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C5268" w14:textId="77777777" w:rsidR="00DA4CD6" w:rsidRPr="0002706D" w:rsidRDefault="00DA4CD6" w:rsidP="0002706D">
      <w:pPr>
        <w:spacing w:after="0" w:line="240" w:lineRule="auto"/>
        <w:rPr>
          <w:rFonts w:cstheme="minorHAnsi"/>
          <w:sz w:val="20"/>
          <w:szCs w:val="20"/>
        </w:rPr>
      </w:pPr>
    </w:p>
    <w:p w14:paraId="4B235507" w14:textId="6F38A5DD" w:rsidR="00955619" w:rsidRPr="00955619" w:rsidRDefault="00955619" w:rsidP="00955619">
      <w:pPr>
        <w:spacing w:after="0" w:line="240" w:lineRule="auto"/>
        <w:jc w:val="center"/>
        <w:rPr>
          <w:rFonts w:cstheme="minorHAnsi"/>
          <w:b/>
          <w:color w:val="2B2A29"/>
          <w:sz w:val="24"/>
          <w:szCs w:val="20"/>
          <w:lang w:val="en-GB"/>
        </w:rPr>
      </w:pPr>
      <w:r w:rsidRPr="00955619">
        <w:rPr>
          <w:rFonts w:cstheme="minorHAnsi"/>
          <w:b/>
          <w:color w:val="2B2A29"/>
          <w:sz w:val="24"/>
          <w:szCs w:val="20"/>
          <w:lang w:val="en-GB"/>
        </w:rPr>
        <w:t>APPLICATION FOR EXERCISE OF THE RIGHT OF THE DATA SUBJECT</w:t>
      </w:r>
    </w:p>
    <w:p w14:paraId="022C055A" w14:textId="77777777" w:rsidR="00955619" w:rsidRDefault="00955619" w:rsidP="00EA5280">
      <w:pPr>
        <w:spacing w:after="0" w:line="240" w:lineRule="auto"/>
        <w:rPr>
          <w:rFonts w:cstheme="minorHAnsi"/>
          <w:color w:val="2B2A29"/>
          <w:sz w:val="20"/>
          <w:szCs w:val="20"/>
          <w:lang w:val="en-GB"/>
        </w:rPr>
      </w:pPr>
    </w:p>
    <w:p w14:paraId="60698C28" w14:textId="354F41C0" w:rsidR="00EA5280" w:rsidRPr="00EA5280" w:rsidRDefault="00955619" w:rsidP="00EA5280">
      <w:pPr>
        <w:spacing w:after="0" w:line="240" w:lineRule="auto"/>
        <w:rPr>
          <w:rFonts w:cstheme="minorHAnsi"/>
          <w:color w:val="2B2A29"/>
          <w:sz w:val="20"/>
          <w:szCs w:val="20"/>
          <w:lang w:val="en-GB"/>
        </w:rPr>
      </w:pPr>
      <w:r>
        <w:rPr>
          <w:rFonts w:cstheme="minorHAnsi"/>
          <w:color w:val="2B2A29"/>
          <w:sz w:val="20"/>
          <w:szCs w:val="20"/>
          <w:lang w:val="en-GB"/>
        </w:rPr>
        <w:t>Pursuant to the Act</w:t>
      </w:r>
      <w:r w:rsidR="00EA5280" w:rsidRPr="00EA5280">
        <w:rPr>
          <w:rFonts w:cstheme="minorHAnsi"/>
          <w:color w:val="2B2A29"/>
          <w:sz w:val="20"/>
          <w:szCs w:val="20"/>
          <w:lang w:val="en-GB"/>
        </w:rPr>
        <w:t xml:space="preserve"> </w:t>
      </w:r>
      <w:r>
        <w:rPr>
          <w:rFonts w:cstheme="minorHAnsi"/>
          <w:color w:val="2B2A29"/>
          <w:sz w:val="20"/>
          <w:szCs w:val="20"/>
          <w:lang w:val="en-GB"/>
        </w:rPr>
        <w:t>N</w:t>
      </w:r>
      <w:r w:rsidR="00EA5280" w:rsidRPr="00EA5280">
        <w:rPr>
          <w:rFonts w:cstheme="minorHAnsi"/>
          <w:color w:val="2B2A29"/>
          <w:sz w:val="20"/>
          <w:szCs w:val="20"/>
          <w:lang w:val="en-GB"/>
        </w:rPr>
        <w:t xml:space="preserve">o. 18/2018 Coll. on the protection of personal data and </w:t>
      </w:r>
      <w:r>
        <w:rPr>
          <w:rFonts w:cstheme="minorHAnsi"/>
          <w:color w:val="2B2A29"/>
          <w:sz w:val="20"/>
          <w:szCs w:val="20"/>
          <w:lang w:val="en-GB"/>
        </w:rPr>
        <w:t>on amendments and supplements to</w:t>
      </w:r>
      <w:r w:rsidR="00EA5280" w:rsidRPr="00EA5280">
        <w:rPr>
          <w:rFonts w:cstheme="minorHAnsi"/>
          <w:color w:val="2B2A29"/>
          <w:sz w:val="20"/>
          <w:szCs w:val="20"/>
          <w:lang w:val="en-GB"/>
        </w:rPr>
        <w:t xml:space="preserve"> certain </w:t>
      </w:r>
      <w:r>
        <w:rPr>
          <w:rFonts w:cstheme="minorHAnsi"/>
          <w:color w:val="2B2A29"/>
          <w:sz w:val="20"/>
          <w:szCs w:val="20"/>
          <w:lang w:val="en-GB"/>
        </w:rPr>
        <w:t>acts</w:t>
      </w:r>
      <w:r w:rsidR="00EA5280" w:rsidRPr="00EA5280">
        <w:rPr>
          <w:rFonts w:cstheme="minorHAnsi"/>
          <w:color w:val="2B2A29"/>
          <w:sz w:val="20"/>
          <w:szCs w:val="20"/>
          <w:lang w:val="en-GB"/>
        </w:rPr>
        <w:t xml:space="preserve"> (hereinafter the "Act") and Regulation (EU) 2016/679 of the European Parliament and of the Council of 27 April 2016 on the protection of individuals </w:t>
      </w:r>
      <w:proofErr w:type="gramStart"/>
      <w:r w:rsidR="00EA5280" w:rsidRPr="00EA5280">
        <w:rPr>
          <w:rFonts w:cstheme="minorHAnsi"/>
          <w:color w:val="2B2A29"/>
          <w:sz w:val="20"/>
          <w:szCs w:val="20"/>
          <w:lang w:val="en-GB"/>
        </w:rPr>
        <w:t>with regard to</w:t>
      </w:r>
      <w:proofErr w:type="gramEnd"/>
      <w:r w:rsidR="00EA5280" w:rsidRPr="00EA5280">
        <w:rPr>
          <w:rFonts w:cstheme="minorHAnsi"/>
          <w:color w:val="2B2A29"/>
          <w:sz w:val="20"/>
          <w:szCs w:val="20"/>
          <w:lang w:val="en-GB"/>
        </w:rPr>
        <w:t xml:space="preserve"> the processing of personal data and on the free movement of such data repealing </w:t>
      </w:r>
      <w:r>
        <w:rPr>
          <w:rFonts w:cstheme="minorHAnsi"/>
          <w:color w:val="2B2A29"/>
          <w:sz w:val="20"/>
          <w:szCs w:val="20"/>
          <w:lang w:val="en-GB"/>
        </w:rPr>
        <w:t xml:space="preserve">the </w:t>
      </w:r>
      <w:r w:rsidR="00EA5280" w:rsidRPr="00EA5280">
        <w:rPr>
          <w:rFonts w:cstheme="minorHAnsi"/>
          <w:color w:val="2B2A29"/>
          <w:sz w:val="20"/>
          <w:szCs w:val="20"/>
          <w:lang w:val="en-GB"/>
        </w:rPr>
        <w:t>Directive 95/46 / EC (General Data Protection Regulation) (hereinafter</w:t>
      </w:r>
      <w:r>
        <w:rPr>
          <w:rFonts w:cstheme="minorHAnsi"/>
          <w:color w:val="2B2A29"/>
          <w:sz w:val="20"/>
          <w:szCs w:val="20"/>
          <w:lang w:val="en-GB"/>
        </w:rPr>
        <w:t xml:space="preserve"> the “</w:t>
      </w:r>
      <w:r w:rsidR="00CB68B9">
        <w:rPr>
          <w:rFonts w:cstheme="minorHAnsi"/>
          <w:color w:val="2B2A29"/>
          <w:sz w:val="20"/>
          <w:szCs w:val="20"/>
          <w:lang w:val="en-GB"/>
        </w:rPr>
        <w:t>Regulation</w:t>
      </w:r>
      <w:r>
        <w:rPr>
          <w:rFonts w:cstheme="minorHAnsi"/>
          <w:color w:val="2B2A29"/>
          <w:sz w:val="20"/>
          <w:szCs w:val="20"/>
          <w:lang w:val="en-GB"/>
        </w:rPr>
        <w:t>”)</w:t>
      </w:r>
    </w:p>
    <w:p w14:paraId="4C32D4AA" w14:textId="77777777" w:rsidR="00EA5280" w:rsidRPr="00EA5280" w:rsidRDefault="00EA5280" w:rsidP="00EA5280">
      <w:pPr>
        <w:spacing w:after="0" w:line="240" w:lineRule="auto"/>
        <w:rPr>
          <w:rFonts w:cstheme="minorHAnsi"/>
          <w:color w:val="2B2A29"/>
          <w:sz w:val="20"/>
          <w:szCs w:val="20"/>
          <w:lang w:val="en-GB"/>
        </w:rPr>
      </w:pPr>
    </w:p>
    <w:p w14:paraId="55155A71" w14:textId="67EAF396" w:rsidR="00EA5280" w:rsidRPr="00955619" w:rsidRDefault="00A46480" w:rsidP="00EA5280">
      <w:pPr>
        <w:spacing w:after="0" w:line="240" w:lineRule="auto"/>
        <w:rPr>
          <w:rFonts w:cstheme="minorHAnsi"/>
          <w:b/>
          <w:color w:val="2B2A29"/>
          <w:sz w:val="20"/>
          <w:szCs w:val="20"/>
          <w:lang w:val="en-GB"/>
        </w:rPr>
      </w:pPr>
      <w:r>
        <w:rPr>
          <w:rFonts w:cstheme="minorHAnsi"/>
          <w:b/>
          <w:color w:val="2B2A29"/>
          <w:sz w:val="20"/>
          <w:szCs w:val="20"/>
          <w:lang w:val="en-GB"/>
        </w:rPr>
        <w:t>CONTROLLE</w:t>
      </w:r>
      <w:r w:rsidR="00EA5280" w:rsidRPr="00955619">
        <w:rPr>
          <w:rFonts w:cstheme="minorHAnsi"/>
          <w:b/>
          <w:color w:val="2B2A29"/>
          <w:sz w:val="20"/>
          <w:szCs w:val="20"/>
          <w:lang w:val="en-GB"/>
        </w:rPr>
        <w:t>R</w:t>
      </w:r>
    </w:p>
    <w:p w14:paraId="2F3B9557" w14:textId="0ACB699C" w:rsidR="00EA5280" w:rsidRPr="00EA5280" w:rsidRDefault="00EA5280" w:rsidP="00EA5280">
      <w:pPr>
        <w:spacing w:after="0" w:line="240" w:lineRule="auto"/>
        <w:rPr>
          <w:rFonts w:cstheme="minorHAnsi"/>
          <w:color w:val="2B2A29"/>
          <w:sz w:val="20"/>
          <w:szCs w:val="20"/>
          <w:lang w:val="en-GB"/>
        </w:rPr>
      </w:pPr>
      <w:proofErr w:type="spellStart"/>
      <w:r w:rsidRPr="00EA5280">
        <w:rPr>
          <w:rFonts w:cstheme="minorHAnsi"/>
          <w:color w:val="2B2A29"/>
          <w:sz w:val="20"/>
          <w:szCs w:val="20"/>
          <w:lang w:val="en-GB"/>
        </w:rPr>
        <w:t>eGroup</w:t>
      </w:r>
      <w:proofErr w:type="spellEnd"/>
      <w:r w:rsidRPr="00EA5280">
        <w:rPr>
          <w:rFonts w:cstheme="minorHAnsi"/>
          <w:color w:val="2B2A29"/>
          <w:sz w:val="20"/>
          <w:szCs w:val="20"/>
          <w:lang w:val="en-GB"/>
        </w:rPr>
        <w:t xml:space="preserve"> Solutions, a. s., </w:t>
      </w:r>
      <w:proofErr w:type="spellStart"/>
      <w:r w:rsidR="008B422A">
        <w:rPr>
          <w:rFonts w:cstheme="minorHAnsi"/>
          <w:color w:val="2B2A29"/>
          <w:sz w:val="20"/>
          <w:szCs w:val="20"/>
          <w:lang w:val="en-GB"/>
        </w:rPr>
        <w:t>Plynárenská</w:t>
      </w:r>
      <w:proofErr w:type="spellEnd"/>
      <w:r w:rsidR="008B422A">
        <w:rPr>
          <w:rFonts w:cstheme="minorHAnsi"/>
          <w:color w:val="2B2A29"/>
          <w:sz w:val="20"/>
          <w:szCs w:val="20"/>
          <w:lang w:val="en-GB"/>
        </w:rPr>
        <w:t xml:space="preserve"> 7/B</w:t>
      </w:r>
      <w:r w:rsidRPr="00EA5280">
        <w:rPr>
          <w:rFonts w:cstheme="minorHAnsi"/>
          <w:color w:val="2B2A29"/>
          <w:sz w:val="20"/>
          <w:szCs w:val="20"/>
          <w:lang w:val="en-GB"/>
        </w:rPr>
        <w:t>, 821 0</w:t>
      </w:r>
      <w:r w:rsidR="008B422A">
        <w:rPr>
          <w:rFonts w:cstheme="minorHAnsi"/>
          <w:color w:val="2B2A29"/>
          <w:sz w:val="20"/>
          <w:szCs w:val="20"/>
          <w:lang w:val="en-GB"/>
        </w:rPr>
        <w:t>9</w:t>
      </w:r>
      <w:r w:rsidRPr="00EA5280">
        <w:rPr>
          <w:rFonts w:cstheme="minorHAnsi"/>
          <w:color w:val="2B2A29"/>
          <w:sz w:val="20"/>
          <w:szCs w:val="20"/>
          <w:lang w:val="en-GB"/>
        </w:rPr>
        <w:t xml:space="preserve"> Bratislava</w:t>
      </w:r>
      <w:r w:rsidR="008B422A">
        <w:rPr>
          <w:rFonts w:cstheme="minorHAnsi"/>
          <w:color w:val="2B2A29"/>
          <w:sz w:val="20"/>
          <w:szCs w:val="20"/>
          <w:lang w:val="en-GB"/>
        </w:rPr>
        <w:t xml:space="preserve"> – </w:t>
      </w:r>
      <w:proofErr w:type="spellStart"/>
      <w:r w:rsidR="008B422A">
        <w:rPr>
          <w:rFonts w:cstheme="minorHAnsi"/>
          <w:color w:val="2B2A29"/>
          <w:sz w:val="20"/>
          <w:szCs w:val="20"/>
          <w:lang w:val="en-GB"/>
        </w:rPr>
        <w:t>mestská</w:t>
      </w:r>
      <w:proofErr w:type="spellEnd"/>
      <w:r w:rsidR="008B422A">
        <w:rPr>
          <w:rFonts w:cstheme="minorHAnsi"/>
          <w:color w:val="2B2A29"/>
          <w:sz w:val="20"/>
          <w:szCs w:val="20"/>
          <w:lang w:val="en-GB"/>
        </w:rPr>
        <w:t xml:space="preserve"> </w:t>
      </w:r>
      <w:proofErr w:type="spellStart"/>
      <w:r w:rsidR="008B422A">
        <w:rPr>
          <w:rFonts w:cstheme="minorHAnsi"/>
          <w:color w:val="2B2A29"/>
          <w:sz w:val="20"/>
          <w:szCs w:val="20"/>
          <w:lang w:val="en-GB"/>
        </w:rPr>
        <w:t>časť</w:t>
      </w:r>
      <w:proofErr w:type="spellEnd"/>
      <w:r w:rsidR="008B422A">
        <w:rPr>
          <w:rFonts w:cstheme="minorHAnsi"/>
          <w:color w:val="2B2A29"/>
          <w:sz w:val="20"/>
          <w:szCs w:val="20"/>
          <w:lang w:val="en-GB"/>
        </w:rPr>
        <w:t xml:space="preserve"> </w:t>
      </w:r>
      <w:proofErr w:type="spellStart"/>
      <w:r w:rsidR="008B422A">
        <w:rPr>
          <w:rFonts w:cstheme="minorHAnsi"/>
          <w:color w:val="2B2A29"/>
          <w:sz w:val="20"/>
          <w:szCs w:val="20"/>
          <w:lang w:val="en-GB"/>
        </w:rPr>
        <w:t>Ružinov</w:t>
      </w:r>
      <w:proofErr w:type="spellEnd"/>
      <w:r w:rsidRPr="00EA5280">
        <w:rPr>
          <w:rFonts w:cstheme="minorHAnsi"/>
          <w:color w:val="2B2A29"/>
          <w:sz w:val="20"/>
          <w:szCs w:val="20"/>
          <w:lang w:val="en-GB"/>
        </w:rPr>
        <w:t xml:space="preserve">, </w:t>
      </w:r>
      <w:r w:rsidR="00955619">
        <w:rPr>
          <w:rFonts w:cstheme="minorHAnsi"/>
          <w:color w:val="2B2A29"/>
          <w:sz w:val="20"/>
          <w:szCs w:val="20"/>
          <w:lang w:val="en-GB"/>
        </w:rPr>
        <w:t>CIN</w:t>
      </w:r>
      <w:r w:rsidRPr="00EA5280">
        <w:rPr>
          <w:rFonts w:cstheme="minorHAnsi"/>
          <w:color w:val="2B2A29"/>
          <w:sz w:val="20"/>
          <w:szCs w:val="20"/>
          <w:lang w:val="en-GB"/>
        </w:rPr>
        <w:t>: 44989709, dpo@egroup.sk</w:t>
      </w:r>
    </w:p>
    <w:p w14:paraId="1BDD00DA" w14:textId="77777777" w:rsidR="00EA5280" w:rsidRPr="00EA5280" w:rsidRDefault="00EA5280" w:rsidP="00EA5280">
      <w:pPr>
        <w:spacing w:after="0" w:line="240" w:lineRule="auto"/>
        <w:rPr>
          <w:rFonts w:cstheme="minorHAnsi"/>
          <w:color w:val="2B2A29"/>
          <w:sz w:val="20"/>
          <w:szCs w:val="20"/>
          <w:lang w:val="en-GB"/>
        </w:rPr>
      </w:pPr>
    </w:p>
    <w:p w14:paraId="0876614C" w14:textId="0D1709BD" w:rsidR="00EA5280" w:rsidRPr="00955619" w:rsidRDefault="00955619" w:rsidP="00EA5280">
      <w:pPr>
        <w:spacing w:after="0" w:line="240" w:lineRule="auto"/>
        <w:rPr>
          <w:rFonts w:cstheme="minorHAnsi"/>
          <w:b/>
          <w:color w:val="2B2A29"/>
          <w:sz w:val="20"/>
          <w:szCs w:val="20"/>
          <w:lang w:val="en-GB"/>
        </w:rPr>
      </w:pPr>
      <w:r w:rsidRPr="00955619">
        <w:rPr>
          <w:rFonts w:cstheme="minorHAnsi"/>
          <w:b/>
          <w:color w:val="2B2A29"/>
          <w:sz w:val="20"/>
          <w:szCs w:val="20"/>
          <w:lang w:val="en-GB"/>
        </w:rPr>
        <w:t>DATA SUBJECT</w:t>
      </w:r>
    </w:p>
    <w:p w14:paraId="407F59A1" w14:textId="77777777" w:rsidR="00EA5280" w:rsidRPr="00EA5280" w:rsidRDefault="00EA5280" w:rsidP="00EA5280">
      <w:pPr>
        <w:spacing w:after="0" w:line="240" w:lineRule="auto"/>
        <w:rPr>
          <w:rFonts w:cstheme="minorHAnsi"/>
          <w:color w:val="2B2A29"/>
          <w:sz w:val="20"/>
          <w:szCs w:val="20"/>
          <w:lang w:val="en-GB"/>
        </w:rPr>
      </w:pPr>
      <w:r w:rsidRPr="00EA5280">
        <w:rPr>
          <w:rFonts w:cstheme="minorHAnsi"/>
          <w:color w:val="2B2A29"/>
          <w:sz w:val="20"/>
          <w:szCs w:val="20"/>
          <w:lang w:val="en-GB"/>
        </w:rPr>
        <w:t>Name and surname:</w:t>
      </w:r>
    </w:p>
    <w:p w14:paraId="709E5817" w14:textId="77777777" w:rsidR="00EA5280" w:rsidRPr="00EA5280" w:rsidRDefault="00EA5280" w:rsidP="00EA5280">
      <w:pPr>
        <w:spacing w:after="0" w:line="240" w:lineRule="auto"/>
        <w:rPr>
          <w:rFonts w:cstheme="minorHAnsi"/>
          <w:color w:val="2B2A29"/>
          <w:sz w:val="20"/>
          <w:szCs w:val="20"/>
          <w:lang w:val="en-GB"/>
        </w:rPr>
      </w:pPr>
      <w:r w:rsidRPr="00EA5280">
        <w:rPr>
          <w:rFonts w:cstheme="minorHAnsi"/>
          <w:color w:val="2B2A29"/>
          <w:sz w:val="20"/>
          <w:szCs w:val="20"/>
          <w:lang w:val="en-GB"/>
        </w:rPr>
        <w:t>Phone:</w:t>
      </w:r>
    </w:p>
    <w:p w14:paraId="05A66C0F" w14:textId="77777777" w:rsidR="00EA5280" w:rsidRPr="00EA5280" w:rsidRDefault="00EA5280" w:rsidP="00EA5280">
      <w:pPr>
        <w:spacing w:after="0" w:line="240" w:lineRule="auto"/>
        <w:rPr>
          <w:rFonts w:cstheme="minorHAnsi"/>
          <w:color w:val="2B2A29"/>
          <w:sz w:val="20"/>
          <w:szCs w:val="20"/>
          <w:lang w:val="en-GB"/>
        </w:rPr>
      </w:pPr>
      <w:r w:rsidRPr="00EA5280">
        <w:rPr>
          <w:rFonts w:cstheme="minorHAnsi"/>
          <w:color w:val="2B2A29"/>
          <w:sz w:val="20"/>
          <w:szCs w:val="20"/>
          <w:lang w:val="en-GB"/>
        </w:rPr>
        <w:t>E-mail:</w:t>
      </w:r>
    </w:p>
    <w:p w14:paraId="5C8C3F1C" w14:textId="77777777" w:rsidR="00EA5280" w:rsidRPr="00EA5280" w:rsidRDefault="00EA5280" w:rsidP="00EA5280">
      <w:pPr>
        <w:spacing w:after="0" w:line="240" w:lineRule="auto"/>
        <w:rPr>
          <w:rFonts w:cstheme="minorHAnsi"/>
          <w:color w:val="2B2A29"/>
          <w:sz w:val="20"/>
          <w:szCs w:val="20"/>
          <w:lang w:val="en-GB"/>
        </w:rPr>
      </w:pPr>
      <w:r w:rsidRPr="00EA5280">
        <w:rPr>
          <w:rFonts w:cstheme="minorHAnsi"/>
          <w:color w:val="2B2A29"/>
          <w:sz w:val="20"/>
          <w:szCs w:val="20"/>
          <w:lang w:val="en-GB"/>
        </w:rPr>
        <w:t>Other:</w:t>
      </w:r>
    </w:p>
    <w:p w14:paraId="0B5DEFD7" w14:textId="77777777" w:rsidR="00EA5280" w:rsidRPr="00EA5280" w:rsidRDefault="00EA5280" w:rsidP="00EA5280">
      <w:pPr>
        <w:spacing w:after="0" w:line="240" w:lineRule="auto"/>
        <w:rPr>
          <w:rFonts w:cstheme="minorHAnsi"/>
          <w:color w:val="2B2A29"/>
          <w:sz w:val="20"/>
          <w:szCs w:val="20"/>
          <w:lang w:val="en-GB"/>
        </w:rPr>
      </w:pPr>
    </w:p>
    <w:p w14:paraId="2DC6B657" w14:textId="252AC5D8" w:rsidR="00EA5280" w:rsidRPr="00955619" w:rsidRDefault="00EA5280" w:rsidP="00EA5280">
      <w:pPr>
        <w:spacing w:after="0" w:line="240" w:lineRule="auto"/>
        <w:rPr>
          <w:rFonts w:cstheme="minorHAnsi"/>
          <w:b/>
          <w:color w:val="2B2A29"/>
          <w:sz w:val="20"/>
          <w:szCs w:val="20"/>
          <w:lang w:val="en-GB"/>
        </w:rPr>
      </w:pPr>
      <w:r w:rsidRPr="00955619">
        <w:rPr>
          <w:rFonts w:cstheme="minorHAnsi"/>
          <w:b/>
          <w:color w:val="2B2A29"/>
          <w:sz w:val="20"/>
          <w:szCs w:val="20"/>
          <w:lang w:val="en-GB"/>
        </w:rPr>
        <w:t xml:space="preserve">I </w:t>
      </w:r>
      <w:r w:rsidR="00955619" w:rsidRPr="00955619">
        <w:rPr>
          <w:rFonts w:cstheme="minorHAnsi"/>
          <w:b/>
          <w:color w:val="2B2A29"/>
          <w:sz w:val="20"/>
          <w:szCs w:val="20"/>
          <w:lang w:val="en-GB"/>
        </w:rPr>
        <w:t>APPLY FOR</w:t>
      </w:r>
      <w:r w:rsidRPr="00955619">
        <w:rPr>
          <w:rFonts w:cstheme="minorHAnsi"/>
          <w:b/>
          <w:color w:val="2B2A29"/>
          <w:sz w:val="20"/>
          <w:szCs w:val="20"/>
          <w:lang w:val="en-GB"/>
        </w:rPr>
        <w:t xml:space="preserve"> THE EXERCISE OF THE RIGHT OF THE </w:t>
      </w:r>
      <w:r w:rsidR="00955619" w:rsidRPr="00955619">
        <w:rPr>
          <w:rFonts w:cstheme="minorHAnsi"/>
          <w:b/>
          <w:color w:val="2B2A29"/>
          <w:sz w:val="20"/>
          <w:szCs w:val="20"/>
          <w:lang w:val="en-GB"/>
        </w:rPr>
        <w:t>DATA SUBJECT</w:t>
      </w:r>
      <w:r w:rsidRPr="00955619">
        <w:rPr>
          <w:rFonts w:cstheme="minorHAnsi"/>
          <w:b/>
          <w:color w:val="2B2A29"/>
          <w:sz w:val="20"/>
          <w:szCs w:val="20"/>
          <w:lang w:val="en-GB"/>
        </w:rPr>
        <w:t xml:space="preserve"> AS</w:t>
      </w:r>
    </w:p>
    <w:p w14:paraId="3B4DFA07" w14:textId="2533397E" w:rsidR="00EA5280" w:rsidRPr="00955619" w:rsidRDefault="00955619" w:rsidP="00955619">
      <w:pPr>
        <w:pStyle w:val="Odsekzoznamu"/>
        <w:numPr>
          <w:ilvl w:val="1"/>
          <w:numId w:val="12"/>
        </w:numPr>
        <w:spacing w:after="0" w:line="240" w:lineRule="auto"/>
        <w:ind w:left="284" w:hanging="284"/>
        <w:rPr>
          <w:rFonts w:cstheme="minorHAnsi"/>
          <w:color w:val="2B2A29"/>
          <w:sz w:val="20"/>
          <w:szCs w:val="20"/>
          <w:lang w:val="en-GB"/>
        </w:rPr>
      </w:pPr>
      <w:r>
        <w:rPr>
          <w:rFonts w:cstheme="minorHAnsi"/>
          <w:color w:val="2B2A29"/>
          <w:sz w:val="20"/>
          <w:szCs w:val="20"/>
          <w:lang w:val="en-GB"/>
        </w:rPr>
        <w:t>j</w:t>
      </w:r>
      <w:r w:rsidR="00EA5280" w:rsidRPr="00955619">
        <w:rPr>
          <w:rFonts w:cstheme="minorHAnsi"/>
          <w:color w:val="2B2A29"/>
          <w:sz w:val="20"/>
          <w:szCs w:val="20"/>
          <w:lang w:val="en-GB"/>
        </w:rPr>
        <w:t>obseeker</w:t>
      </w:r>
    </w:p>
    <w:p w14:paraId="397DB0E4" w14:textId="496D4586" w:rsidR="00EA5280" w:rsidRPr="00955619" w:rsidRDefault="00EA5280" w:rsidP="00955619">
      <w:pPr>
        <w:pStyle w:val="Odsekzoznamu"/>
        <w:numPr>
          <w:ilvl w:val="1"/>
          <w:numId w:val="12"/>
        </w:numPr>
        <w:spacing w:after="0" w:line="240" w:lineRule="auto"/>
        <w:ind w:left="284" w:hanging="284"/>
        <w:rPr>
          <w:rFonts w:cstheme="minorHAnsi"/>
          <w:color w:val="2B2A29"/>
          <w:sz w:val="20"/>
          <w:szCs w:val="20"/>
          <w:lang w:val="en-GB"/>
        </w:rPr>
      </w:pPr>
      <w:r w:rsidRPr="00955619">
        <w:rPr>
          <w:rFonts w:cstheme="minorHAnsi"/>
          <w:color w:val="2B2A29"/>
          <w:sz w:val="20"/>
          <w:szCs w:val="20"/>
          <w:lang w:val="en-GB"/>
        </w:rPr>
        <w:t xml:space="preserve">business partner, its </w:t>
      </w:r>
      <w:proofErr w:type="gramStart"/>
      <w:r w:rsidRPr="00955619">
        <w:rPr>
          <w:rFonts w:cstheme="minorHAnsi"/>
          <w:color w:val="2B2A29"/>
          <w:sz w:val="20"/>
          <w:szCs w:val="20"/>
          <w:lang w:val="en-GB"/>
        </w:rPr>
        <w:t>employee</w:t>
      </w:r>
      <w:proofErr w:type="gramEnd"/>
      <w:r w:rsidRPr="00955619">
        <w:rPr>
          <w:rFonts w:cstheme="minorHAnsi"/>
          <w:color w:val="2B2A29"/>
          <w:sz w:val="20"/>
          <w:szCs w:val="20"/>
          <w:lang w:val="en-GB"/>
        </w:rPr>
        <w:t xml:space="preserve"> or the statutory body</w:t>
      </w:r>
    </w:p>
    <w:p w14:paraId="25F7E635" w14:textId="36E2AB8E" w:rsidR="00EA5280" w:rsidRPr="00955619" w:rsidRDefault="00EA5280" w:rsidP="00955619">
      <w:pPr>
        <w:pStyle w:val="Odsekzoznamu"/>
        <w:numPr>
          <w:ilvl w:val="1"/>
          <w:numId w:val="12"/>
        </w:numPr>
        <w:spacing w:after="0" w:line="240" w:lineRule="auto"/>
        <w:ind w:left="284" w:hanging="284"/>
        <w:rPr>
          <w:rFonts w:cstheme="minorHAnsi"/>
          <w:color w:val="2B2A29"/>
          <w:sz w:val="20"/>
          <w:szCs w:val="20"/>
          <w:lang w:val="en-GB"/>
        </w:rPr>
      </w:pPr>
      <w:r w:rsidRPr="00955619">
        <w:rPr>
          <w:rFonts w:cstheme="minorHAnsi"/>
          <w:color w:val="2B2A29"/>
          <w:sz w:val="20"/>
          <w:szCs w:val="20"/>
          <w:lang w:val="en-GB"/>
        </w:rPr>
        <w:t xml:space="preserve">another </w:t>
      </w:r>
      <w:r w:rsidR="00955619">
        <w:rPr>
          <w:rFonts w:cstheme="minorHAnsi"/>
          <w:color w:val="2B2A29"/>
          <w:sz w:val="20"/>
          <w:szCs w:val="20"/>
          <w:lang w:val="en-GB"/>
        </w:rPr>
        <w:t>data subject</w:t>
      </w:r>
      <w:r w:rsidRPr="00955619">
        <w:rPr>
          <w:rFonts w:cstheme="minorHAnsi"/>
          <w:color w:val="2B2A29"/>
          <w:sz w:val="20"/>
          <w:szCs w:val="20"/>
          <w:lang w:val="en-GB"/>
        </w:rPr>
        <w:t>:</w:t>
      </w:r>
    </w:p>
    <w:p w14:paraId="32474EC1" w14:textId="77777777" w:rsidR="00EA5280" w:rsidRPr="00EA5280" w:rsidRDefault="00EA5280" w:rsidP="00EA5280">
      <w:pPr>
        <w:spacing w:after="0" w:line="240" w:lineRule="auto"/>
        <w:rPr>
          <w:rFonts w:cstheme="minorHAnsi"/>
          <w:color w:val="2B2A29"/>
          <w:sz w:val="20"/>
          <w:szCs w:val="20"/>
          <w:lang w:val="en-GB"/>
        </w:rPr>
      </w:pPr>
    </w:p>
    <w:p w14:paraId="74A5113C" w14:textId="30DC338A" w:rsidR="00EA5280" w:rsidRPr="00955619" w:rsidRDefault="00955619" w:rsidP="00EA5280">
      <w:pPr>
        <w:spacing w:after="0" w:line="240" w:lineRule="auto"/>
        <w:rPr>
          <w:rFonts w:cstheme="minorHAnsi"/>
          <w:b/>
          <w:color w:val="2B2A29"/>
          <w:sz w:val="20"/>
          <w:szCs w:val="20"/>
          <w:lang w:val="en-GB"/>
        </w:rPr>
      </w:pPr>
      <w:r w:rsidRPr="00955619">
        <w:rPr>
          <w:rFonts w:cstheme="minorHAnsi"/>
          <w:b/>
          <w:color w:val="2B2A29"/>
          <w:sz w:val="20"/>
          <w:szCs w:val="20"/>
          <w:lang w:val="en-GB"/>
        </w:rPr>
        <w:t>WITH</w:t>
      </w:r>
      <w:r w:rsidR="00EA5280" w:rsidRPr="00955619">
        <w:rPr>
          <w:rFonts w:cstheme="minorHAnsi"/>
          <w:b/>
          <w:color w:val="2B2A29"/>
          <w:sz w:val="20"/>
          <w:szCs w:val="20"/>
          <w:lang w:val="en-GB"/>
        </w:rPr>
        <w:t>IN THE MEANING OF THE REGULATION, I APPLY THE RIGHT TO</w:t>
      </w:r>
    </w:p>
    <w:p w14:paraId="7B9323CE" w14:textId="601A262D" w:rsidR="00EA5280" w:rsidRPr="00955619" w:rsidRDefault="00EA5280" w:rsidP="00955619">
      <w:pPr>
        <w:pStyle w:val="Odsekzoznamu"/>
        <w:numPr>
          <w:ilvl w:val="0"/>
          <w:numId w:val="16"/>
        </w:numPr>
        <w:spacing w:after="0" w:line="240" w:lineRule="auto"/>
        <w:ind w:left="284" w:hanging="284"/>
        <w:rPr>
          <w:rFonts w:cstheme="minorHAnsi"/>
          <w:color w:val="2B2A29"/>
          <w:sz w:val="20"/>
          <w:szCs w:val="20"/>
          <w:lang w:val="en-GB"/>
        </w:rPr>
      </w:pPr>
      <w:r w:rsidRPr="00955619">
        <w:rPr>
          <w:rFonts w:cstheme="minorHAnsi"/>
          <w:color w:val="2B2A29"/>
          <w:sz w:val="20"/>
          <w:szCs w:val="20"/>
          <w:lang w:val="en-GB"/>
        </w:rPr>
        <w:t>access data</w:t>
      </w:r>
      <w:r w:rsidR="00881F28" w:rsidRPr="0002706D">
        <w:rPr>
          <w:rFonts w:cstheme="minorHAnsi"/>
          <w:color w:val="2B2A29"/>
          <w:sz w:val="20"/>
          <w:szCs w:val="20"/>
          <w:vertAlign w:val="superscript"/>
        </w:rPr>
        <w:t>1</w:t>
      </w:r>
    </w:p>
    <w:p w14:paraId="56D17D29" w14:textId="756457CA" w:rsidR="00EA5280" w:rsidRPr="00955619" w:rsidRDefault="00EA5280" w:rsidP="00955619">
      <w:pPr>
        <w:pStyle w:val="Odsekzoznamu"/>
        <w:numPr>
          <w:ilvl w:val="0"/>
          <w:numId w:val="16"/>
        </w:numPr>
        <w:spacing w:after="0" w:line="240" w:lineRule="auto"/>
        <w:ind w:left="284" w:hanging="284"/>
        <w:rPr>
          <w:rFonts w:cstheme="minorHAnsi"/>
          <w:color w:val="2B2A29"/>
          <w:sz w:val="20"/>
          <w:szCs w:val="20"/>
          <w:lang w:val="en-GB"/>
        </w:rPr>
      </w:pPr>
      <w:r w:rsidRPr="00955619">
        <w:rPr>
          <w:rFonts w:cstheme="minorHAnsi"/>
          <w:color w:val="2B2A29"/>
          <w:sz w:val="20"/>
          <w:szCs w:val="20"/>
          <w:lang w:val="en-GB"/>
        </w:rPr>
        <w:t>data portability</w:t>
      </w:r>
      <w:r w:rsidR="00881F28" w:rsidRPr="0002706D">
        <w:rPr>
          <w:rFonts w:cstheme="minorHAnsi"/>
          <w:color w:val="2B2A29"/>
          <w:sz w:val="20"/>
          <w:szCs w:val="20"/>
          <w:vertAlign w:val="superscript"/>
        </w:rPr>
        <w:t>1</w:t>
      </w:r>
    </w:p>
    <w:p w14:paraId="3DBB7A51" w14:textId="76039344" w:rsidR="00EA5280" w:rsidRPr="00955619" w:rsidRDefault="00EA5280" w:rsidP="00955619">
      <w:pPr>
        <w:pStyle w:val="Odsekzoznamu"/>
        <w:numPr>
          <w:ilvl w:val="0"/>
          <w:numId w:val="16"/>
        </w:numPr>
        <w:spacing w:after="0" w:line="240" w:lineRule="auto"/>
        <w:ind w:left="284" w:hanging="284"/>
        <w:rPr>
          <w:rFonts w:cstheme="minorHAnsi"/>
          <w:color w:val="2B2A29"/>
          <w:sz w:val="20"/>
          <w:szCs w:val="20"/>
          <w:lang w:val="en-GB"/>
        </w:rPr>
      </w:pPr>
      <w:r w:rsidRPr="00955619">
        <w:rPr>
          <w:rFonts w:cstheme="minorHAnsi"/>
          <w:color w:val="2B2A29"/>
          <w:sz w:val="20"/>
          <w:szCs w:val="20"/>
          <w:lang w:val="en-GB"/>
        </w:rPr>
        <w:t>deletion of data</w:t>
      </w:r>
      <w:r w:rsidR="00881F28" w:rsidRPr="0002706D">
        <w:rPr>
          <w:rFonts w:cstheme="minorHAnsi"/>
          <w:color w:val="2B2A29"/>
          <w:sz w:val="20"/>
          <w:szCs w:val="20"/>
          <w:vertAlign w:val="superscript"/>
        </w:rPr>
        <w:t>1</w:t>
      </w:r>
    </w:p>
    <w:p w14:paraId="5C5048E5" w14:textId="0C619495" w:rsidR="00EA5280" w:rsidRPr="00955619" w:rsidRDefault="00EA5280" w:rsidP="00955619">
      <w:pPr>
        <w:pStyle w:val="Odsekzoznamu"/>
        <w:numPr>
          <w:ilvl w:val="0"/>
          <w:numId w:val="16"/>
        </w:numPr>
        <w:spacing w:after="0" w:line="240" w:lineRule="auto"/>
        <w:ind w:left="284" w:hanging="284"/>
        <w:rPr>
          <w:rFonts w:cstheme="minorHAnsi"/>
          <w:color w:val="2B2A29"/>
          <w:sz w:val="20"/>
          <w:szCs w:val="20"/>
          <w:lang w:val="en-GB"/>
        </w:rPr>
      </w:pPr>
      <w:r w:rsidRPr="00955619">
        <w:rPr>
          <w:rFonts w:cstheme="minorHAnsi"/>
          <w:color w:val="2B2A29"/>
          <w:sz w:val="20"/>
          <w:szCs w:val="20"/>
          <w:lang w:val="en-GB"/>
        </w:rPr>
        <w:t>data processing restrictions</w:t>
      </w:r>
      <w:r w:rsidR="00881F28" w:rsidRPr="0002706D">
        <w:rPr>
          <w:rFonts w:cstheme="minorHAnsi"/>
          <w:color w:val="2B2A29"/>
          <w:sz w:val="20"/>
          <w:szCs w:val="20"/>
          <w:vertAlign w:val="superscript"/>
        </w:rPr>
        <w:t>1</w:t>
      </w:r>
    </w:p>
    <w:p w14:paraId="0F09605F" w14:textId="63E56C49" w:rsidR="00EA5280" w:rsidRPr="00955619" w:rsidRDefault="00955619" w:rsidP="00955619">
      <w:pPr>
        <w:pStyle w:val="Odsekzoznamu"/>
        <w:numPr>
          <w:ilvl w:val="0"/>
          <w:numId w:val="16"/>
        </w:numPr>
        <w:spacing w:after="0" w:line="240" w:lineRule="auto"/>
        <w:ind w:left="284" w:hanging="284"/>
        <w:rPr>
          <w:rFonts w:cstheme="minorHAnsi"/>
          <w:color w:val="2B2A29"/>
          <w:sz w:val="20"/>
          <w:szCs w:val="20"/>
          <w:lang w:val="en-GB"/>
        </w:rPr>
      </w:pPr>
      <w:r>
        <w:rPr>
          <w:rFonts w:cstheme="minorHAnsi"/>
          <w:color w:val="2B2A29"/>
          <w:sz w:val="20"/>
          <w:szCs w:val="20"/>
          <w:lang w:val="en-GB"/>
        </w:rPr>
        <w:t>o</w:t>
      </w:r>
      <w:r w:rsidR="00EA5280" w:rsidRPr="00955619">
        <w:rPr>
          <w:rFonts w:cstheme="minorHAnsi"/>
          <w:color w:val="2B2A29"/>
          <w:sz w:val="20"/>
          <w:szCs w:val="20"/>
          <w:lang w:val="en-GB"/>
        </w:rPr>
        <w:t xml:space="preserve">bjection </w:t>
      </w:r>
      <w:r w:rsidR="00881F28" w:rsidRPr="0002706D">
        <w:rPr>
          <w:rFonts w:cstheme="minorHAnsi"/>
          <w:color w:val="2B2A29"/>
          <w:sz w:val="20"/>
          <w:szCs w:val="20"/>
          <w:vertAlign w:val="superscript"/>
        </w:rPr>
        <w:t>1</w:t>
      </w:r>
    </w:p>
    <w:p w14:paraId="7B0A2A0E" w14:textId="57531BCB" w:rsidR="00955619" w:rsidRDefault="00EA5280" w:rsidP="00EA5280">
      <w:pPr>
        <w:pStyle w:val="Odsekzoznamu"/>
        <w:numPr>
          <w:ilvl w:val="0"/>
          <w:numId w:val="16"/>
        </w:numPr>
        <w:spacing w:after="0" w:line="240" w:lineRule="auto"/>
        <w:ind w:left="284" w:hanging="284"/>
        <w:rPr>
          <w:rFonts w:cstheme="minorHAnsi"/>
          <w:color w:val="2B2A29"/>
          <w:sz w:val="20"/>
          <w:szCs w:val="20"/>
          <w:lang w:val="en-GB"/>
        </w:rPr>
      </w:pPr>
      <w:r w:rsidRPr="00955619">
        <w:rPr>
          <w:rFonts w:cstheme="minorHAnsi"/>
          <w:color w:val="2B2A29"/>
          <w:sz w:val="20"/>
          <w:szCs w:val="20"/>
          <w:lang w:val="en-GB"/>
        </w:rPr>
        <w:t>data correction</w:t>
      </w:r>
      <w:r w:rsidR="00881F28" w:rsidRPr="0002706D">
        <w:rPr>
          <w:rFonts w:cstheme="minorHAnsi"/>
          <w:color w:val="2B2A29"/>
          <w:sz w:val="20"/>
          <w:szCs w:val="20"/>
          <w:vertAlign w:val="superscript"/>
        </w:rPr>
        <w:t>1</w:t>
      </w:r>
    </w:p>
    <w:p w14:paraId="4E6146B1" w14:textId="61C3649F" w:rsidR="00EA5280" w:rsidRPr="00955619" w:rsidRDefault="00EA5280" w:rsidP="00EA5280">
      <w:pPr>
        <w:pStyle w:val="Odsekzoznamu"/>
        <w:numPr>
          <w:ilvl w:val="0"/>
          <w:numId w:val="16"/>
        </w:numPr>
        <w:spacing w:after="0" w:line="240" w:lineRule="auto"/>
        <w:ind w:left="284" w:hanging="284"/>
        <w:rPr>
          <w:rFonts w:cstheme="minorHAnsi"/>
          <w:color w:val="2B2A29"/>
          <w:sz w:val="20"/>
          <w:szCs w:val="20"/>
          <w:lang w:val="en-GB"/>
        </w:rPr>
      </w:pPr>
      <w:r w:rsidRPr="00955619">
        <w:rPr>
          <w:rFonts w:cstheme="minorHAnsi"/>
          <w:color w:val="2B2A29"/>
          <w:sz w:val="20"/>
          <w:szCs w:val="20"/>
          <w:lang w:val="en-GB"/>
        </w:rPr>
        <w:t>other</w:t>
      </w:r>
      <w:r w:rsidR="00881F28" w:rsidRPr="0002706D">
        <w:rPr>
          <w:rFonts w:cstheme="minorHAnsi"/>
          <w:color w:val="2B2A29"/>
          <w:sz w:val="20"/>
          <w:szCs w:val="20"/>
          <w:vertAlign w:val="superscript"/>
        </w:rPr>
        <w:t>1</w:t>
      </w:r>
    </w:p>
    <w:p w14:paraId="04E1DEED" w14:textId="77777777" w:rsidR="00EA5280" w:rsidRPr="00EA5280" w:rsidRDefault="00EA5280" w:rsidP="00EA5280">
      <w:pPr>
        <w:spacing w:after="0" w:line="240" w:lineRule="auto"/>
        <w:rPr>
          <w:rFonts w:cstheme="minorHAnsi"/>
          <w:color w:val="2B2A29"/>
          <w:sz w:val="20"/>
          <w:szCs w:val="20"/>
          <w:lang w:val="en-GB"/>
        </w:rPr>
      </w:pPr>
    </w:p>
    <w:p w14:paraId="6831EFC7" w14:textId="77777777" w:rsidR="00EA5280" w:rsidRPr="00EA5280" w:rsidRDefault="00EA5280" w:rsidP="00EA5280">
      <w:pPr>
        <w:spacing w:after="0" w:line="240" w:lineRule="auto"/>
        <w:rPr>
          <w:rFonts w:cstheme="minorHAnsi"/>
          <w:color w:val="2B2A29"/>
          <w:sz w:val="20"/>
          <w:szCs w:val="20"/>
          <w:lang w:val="en-GB"/>
        </w:rPr>
      </w:pPr>
      <w:r w:rsidRPr="00EA5280">
        <w:rPr>
          <w:rFonts w:cstheme="minorHAnsi"/>
          <w:color w:val="2B2A29"/>
          <w:sz w:val="20"/>
          <w:szCs w:val="20"/>
          <w:lang w:val="en-GB"/>
        </w:rPr>
        <w:t>REQUIREMENT SPECIFICATION TEXT:</w:t>
      </w:r>
    </w:p>
    <w:p w14:paraId="5EC8A2A5" w14:textId="77777777" w:rsidR="00EA5280" w:rsidRPr="00EA5280" w:rsidRDefault="00EA5280" w:rsidP="00EA5280">
      <w:pPr>
        <w:spacing w:after="0" w:line="240" w:lineRule="auto"/>
        <w:rPr>
          <w:rFonts w:cstheme="minorHAnsi"/>
          <w:color w:val="2B2A29"/>
          <w:sz w:val="20"/>
          <w:szCs w:val="20"/>
          <w:lang w:val="en-GB"/>
        </w:rPr>
      </w:pPr>
    </w:p>
    <w:p w14:paraId="52148FB9" w14:textId="77777777" w:rsidR="00EA5280" w:rsidRPr="00EA5280" w:rsidRDefault="00EA5280" w:rsidP="00EA5280">
      <w:pPr>
        <w:spacing w:after="0" w:line="240" w:lineRule="auto"/>
        <w:rPr>
          <w:rFonts w:cstheme="minorHAnsi"/>
          <w:color w:val="2B2A29"/>
          <w:sz w:val="20"/>
          <w:szCs w:val="20"/>
          <w:lang w:val="en-GB"/>
        </w:rPr>
      </w:pPr>
    </w:p>
    <w:p w14:paraId="20F46258" w14:textId="79DA88BE" w:rsidR="007109D5" w:rsidRDefault="00EA5280" w:rsidP="00EA5280">
      <w:pPr>
        <w:spacing w:after="0" w:line="240" w:lineRule="auto"/>
        <w:rPr>
          <w:rFonts w:cstheme="minorHAnsi"/>
          <w:color w:val="2B2A29"/>
          <w:sz w:val="20"/>
          <w:szCs w:val="20"/>
          <w:lang w:val="en-GB"/>
        </w:rPr>
      </w:pPr>
      <w:r w:rsidRPr="00EA5280">
        <w:rPr>
          <w:rFonts w:cstheme="minorHAnsi"/>
          <w:color w:val="2B2A29"/>
          <w:sz w:val="20"/>
          <w:szCs w:val="20"/>
          <w:lang w:val="en-GB"/>
        </w:rPr>
        <w:t>Place, date Applicant's signature:</w:t>
      </w:r>
    </w:p>
    <w:p w14:paraId="72D040DF" w14:textId="77777777" w:rsidR="00EA5280" w:rsidRDefault="00EA5280" w:rsidP="00EA5280">
      <w:pPr>
        <w:spacing w:after="0" w:line="240" w:lineRule="auto"/>
        <w:rPr>
          <w:rFonts w:cstheme="minorHAnsi"/>
          <w:color w:val="2B2A29"/>
          <w:sz w:val="20"/>
          <w:szCs w:val="20"/>
          <w:lang w:val="en-GB"/>
        </w:rPr>
      </w:pPr>
    </w:p>
    <w:p w14:paraId="689BC55B" w14:textId="53AC6B4D" w:rsidR="00881F28" w:rsidRPr="007F6D51" w:rsidRDefault="00881F28" w:rsidP="00881F28">
      <w:pPr>
        <w:pStyle w:val="Textpoznmkypodiarou"/>
        <w:rPr>
          <w:rFonts w:cstheme="minorHAnsi"/>
          <w:sz w:val="18"/>
          <w:szCs w:val="18"/>
          <w:lang w:val="en-GB"/>
        </w:rPr>
      </w:pPr>
      <w:r w:rsidRPr="007F6D51">
        <w:rPr>
          <w:rStyle w:val="Odkaznapoznmkupodiarou"/>
          <w:rFonts w:cstheme="minorHAnsi"/>
          <w:sz w:val="18"/>
          <w:szCs w:val="18"/>
          <w:lang w:val="en-GB"/>
        </w:rPr>
        <w:footnoteRef/>
      </w:r>
      <w:r w:rsidRPr="007F6D51">
        <w:rPr>
          <w:rFonts w:cstheme="minorHAnsi"/>
          <w:sz w:val="18"/>
          <w:szCs w:val="18"/>
          <w:lang w:val="en-GB"/>
        </w:rPr>
        <w:t xml:space="preserve"> More </w:t>
      </w:r>
      <w:r w:rsidR="007F6D51">
        <w:rPr>
          <w:rFonts w:cstheme="minorHAnsi"/>
          <w:sz w:val="18"/>
          <w:szCs w:val="18"/>
          <w:lang w:val="en-GB"/>
        </w:rPr>
        <w:t>on the operator</w:t>
      </w:r>
      <w:r w:rsidR="007F6D51" w:rsidRPr="007F6D51">
        <w:rPr>
          <w:rFonts w:cstheme="minorHAnsi"/>
          <w:sz w:val="18"/>
          <w:szCs w:val="18"/>
          <w:lang w:val="en-GB"/>
        </w:rPr>
        <w:t>’</w:t>
      </w:r>
      <w:r w:rsidR="007F6D51">
        <w:rPr>
          <w:rFonts w:cstheme="minorHAnsi"/>
          <w:sz w:val="18"/>
          <w:szCs w:val="18"/>
          <w:lang w:val="en-GB"/>
        </w:rPr>
        <w:t>s</w:t>
      </w:r>
      <w:r w:rsidRPr="007F6D51">
        <w:rPr>
          <w:rFonts w:cstheme="minorHAnsi"/>
          <w:sz w:val="18"/>
          <w:szCs w:val="18"/>
          <w:lang w:val="en-GB"/>
        </w:rPr>
        <w:t xml:space="preserve"> </w:t>
      </w:r>
      <w:r w:rsidR="007F6D51">
        <w:rPr>
          <w:rFonts w:cstheme="minorHAnsi"/>
          <w:sz w:val="18"/>
          <w:szCs w:val="18"/>
          <w:lang w:val="en-GB"/>
        </w:rPr>
        <w:t xml:space="preserve">website </w:t>
      </w:r>
      <w:r w:rsidRPr="007F6D51">
        <w:rPr>
          <w:rFonts w:cstheme="minorHAnsi"/>
          <w:sz w:val="18"/>
          <w:szCs w:val="18"/>
          <w:lang w:val="en-GB"/>
        </w:rPr>
        <w:t>https://www.egroup.sk/</w:t>
      </w:r>
    </w:p>
    <w:p w14:paraId="3A55AF8F" w14:textId="77777777" w:rsidR="00EA5280" w:rsidRDefault="00EA5280" w:rsidP="00EA5280">
      <w:pPr>
        <w:spacing w:after="0" w:line="240" w:lineRule="auto"/>
        <w:rPr>
          <w:rFonts w:cstheme="minorHAnsi"/>
          <w:color w:val="2B2A29"/>
          <w:sz w:val="20"/>
          <w:szCs w:val="20"/>
          <w:lang w:val="en-GB"/>
        </w:rPr>
      </w:pPr>
    </w:p>
    <w:sectPr w:rsidR="00EA5280" w:rsidSect="00D831A2">
      <w:headerReference w:type="default" r:id="rId11"/>
      <w:footerReference w:type="default" r:id="rId12"/>
      <w:pgSz w:w="11906" w:h="16838" w:code="9"/>
      <w:pgMar w:top="1418" w:right="992" w:bottom="1701" w:left="1418" w:header="709" w:footer="1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18ED9" w14:textId="77777777" w:rsidR="006254B1" w:rsidRDefault="006254B1" w:rsidP="00510492">
      <w:pPr>
        <w:spacing w:after="0" w:line="240" w:lineRule="auto"/>
      </w:pPr>
      <w:r>
        <w:separator/>
      </w:r>
    </w:p>
  </w:endnote>
  <w:endnote w:type="continuationSeparator" w:id="0">
    <w:p w14:paraId="6FCF9A87" w14:textId="77777777" w:rsidR="006254B1" w:rsidRDefault="006254B1" w:rsidP="00510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ADDCF" w14:textId="51DFF358" w:rsidR="00F13A8B" w:rsidRDefault="00CA5420">
    <w:pPr>
      <w:pStyle w:val="Pta"/>
    </w:pPr>
    <w:r w:rsidRPr="001C1184">
      <w:rPr>
        <w:rFonts w:ascii="Arial" w:hAnsi="Arial" w:cs="Arial"/>
        <w:b/>
        <w:bCs/>
        <w:noProof/>
        <w:color w:val="2B2A29"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EA56FE" wp14:editId="3C183B72">
              <wp:simplePos x="0" y="0"/>
              <wp:positionH relativeFrom="page">
                <wp:posOffset>1075115</wp:posOffset>
              </wp:positionH>
              <wp:positionV relativeFrom="page">
                <wp:posOffset>9828842</wp:posOffset>
              </wp:positionV>
              <wp:extent cx="5328285" cy="551815"/>
              <wp:effectExtent l="0" t="0" r="24765" b="19685"/>
              <wp:wrapNone/>
              <wp:docPr id="40" name="Blok textu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285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A3658C" w14:textId="77777777" w:rsidR="00960425" w:rsidRPr="00194C45" w:rsidRDefault="00960425" w:rsidP="00F13A8B">
                          <w:pPr>
                            <w:pStyle w:val="Hlavika"/>
                            <w:rPr>
                              <w:rFonts w:ascii="Verdana" w:hAnsi="Verdana"/>
                              <w:bCs/>
                              <w:sz w:val="14"/>
                              <w:szCs w:val="14"/>
                            </w:rPr>
                          </w:pPr>
                        </w:p>
                        <w:p w14:paraId="0C7BA2B3" w14:textId="77777777" w:rsidR="00F13A8B" w:rsidRDefault="00F13A8B" w:rsidP="00F13A8B">
                          <w:pPr>
                            <w:pStyle w:val="Hlavika"/>
                            <w:rPr>
                              <w:rFonts w:ascii="Verdana" w:hAnsi="Verdana"/>
                              <w:b/>
                              <w:bCs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EA56FE" id="_x0000_t202" coordsize="21600,21600" o:spt="202" path="m,l,21600r21600,l21600,xe">
              <v:stroke joinstyle="miter"/>
              <v:path gradientshapeok="t" o:connecttype="rect"/>
            </v:shapetype>
            <v:shape id="Blok textu 40" o:spid="_x0000_s1026" type="#_x0000_t202" style="position:absolute;margin-left:84.65pt;margin-top:773.9pt;width:419.55pt;height:43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" strokecolor="white" strokeweight="0">
              <v:stroke dashstyle="dash"/>
              <v:textbox inset="0,0,0,0">
                <w:txbxContent>
                  <w:p w14:paraId="79A3658C" w14:textId="77777777" w:rsidR="00960425" w:rsidRPr="00194C45" w:rsidRDefault="00960425" w:rsidP="00F13A8B">
                    <w:pPr>
                      <w:pStyle w:val="Hlavika"/>
                      <w:rPr>
                        <w:rFonts w:ascii="Verdana" w:hAnsi="Verdana"/>
                        <w:bCs/>
                        <w:sz w:val="14"/>
                        <w:szCs w:val="14"/>
                      </w:rPr>
                    </w:pPr>
                  </w:p>
                  <w:p w14:paraId="0C7BA2B3" w14:textId="77777777" w:rsidR="00F13A8B" w:rsidRDefault="00F13A8B" w:rsidP="00F13A8B">
                    <w:pPr>
                      <w:pStyle w:val="Hlavika"/>
                      <w:rPr>
                        <w:rFonts w:ascii="Verdana" w:hAnsi="Verdana"/>
                        <w:b/>
                        <w:bCs/>
                        <w:sz w:val="16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8AF57" w14:textId="77777777" w:rsidR="006254B1" w:rsidRDefault="006254B1" w:rsidP="00510492">
      <w:pPr>
        <w:spacing w:after="0" w:line="240" w:lineRule="auto"/>
      </w:pPr>
      <w:r>
        <w:separator/>
      </w:r>
    </w:p>
  </w:footnote>
  <w:footnote w:type="continuationSeparator" w:id="0">
    <w:p w14:paraId="1203CD5E" w14:textId="77777777" w:rsidR="006254B1" w:rsidRDefault="006254B1" w:rsidP="00510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56702" w14:textId="185B946F" w:rsidR="007478AF" w:rsidRDefault="007478AF" w:rsidP="00510492">
    <w:pPr>
      <w:autoSpaceDE w:val="0"/>
      <w:autoSpaceDN w:val="0"/>
      <w:adjustRightInd w:val="0"/>
      <w:spacing w:after="0" w:line="240" w:lineRule="auto"/>
      <w:rPr>
        <w:rFonts w:ascii="Verdana-Bold" w:hAnsi="Verdana-Bold" w:cs="Verdana-Bold"/>
        <w:b/>
        <w:bCs/>
        <w:color w:val="2B2A29"/>
        <w:sz w:val="28"/>
        <w:szCs w:val="28"/>
      </w:rPr>
    </w:pPr>
    <w:r w:rsidRPr="00510492">
      <w:rPr>
        <w:rFonts w:ascii="Verdana-Bold" w:hAnsi="Verdana-Bold" w:cs="Verdana-Bold"/>
        <w:b/>
        <w:bCs/>
        <w:color w:val="2B2A29"/>
        <w:sz w:val="28"/>
        <w:szCs w:val="28"/>
      </w:rPr>
      <w:t xml:space="preserve"> </w:t>
    </w:r>
    <w:r>
      <w:rPr>
        <w:rFonts w:ascii="Verdana-Bold" w:hAnsi="Verdana-Bold" w:cs="Verdana-Bold"/>
        <w:b/>
        <w:bCs/>
        <w:color w:val="2B2A29"/>
        <w:sz w:val="28"/>
        <w:szCs w:val="28"/>
      </w:rPr>
      <w:t xml:space="preserve">  </w:t>
    </w:r>
  </w:p>
  <w:p w14:paraId="1A7D80B6" w14:textId="77777777" w:rsidR="007478AF" w:rsidRPr="005F7D76" w:rsidRDefault="007478AF" w:rsidP="00E768E3">
    <w:pPr>
      <w:autoSpaceDE w:val="0"/>
      <w:autoSpaceDN w:val="0"/>
      <w:adjustRightInd w:val="0"/>
      <w:spacing w:after="0" w:line="240" w:lineRule="auto"/>
      <w:ind w:left="7513" w:firstLine="142"/>
      <w:rPr>
        <w:rFonts w:ascii="Arial" w:hAnsi="Arial" w:cs="Arial"/>
        <w:color w:val="2B2A29"/>
        <w:sz w:val="18"/>
        <w:szCs w:val="18"/>
      </w:rPr>
    </w:pPr>
    <w:r>
      <w:rPr>
        <w:rFonts w:ascii="Arial" w:hAnsi="Arial" w:cs="Arial"/>
        <w:color w:val="2B2A29"/>
        <w:sz w:val="20"/>
        <w:szCs w:val="20"/>
      </w:rPr>
      <w:tab/>
    </w:r>
  </w:p>
  <w:p w14:paraId="5BBF7672" w14:textId="77777777" w:rsidR="007478AF" w:rsidRDefault="007478A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2D0607C"/>
    <w:name w:val="Outline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12EB0"/>
    <w:multiLevelType w:val="hybridMultilevel"/>
    <w:tmpl w:val="C14299FA"/>
    <w:lvl w:ilvl="0" w:tplc="FA926A84">
      <w:numFmt w:val="bullet"/>
      <w:lvlText w:val="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D7A91"/>
    <w:multiLevelType w:val="hybridMultilevel"/>
    <w:tmpl w:val="DB36220A"/>
    <w:lvl w:ilvl="0" w:tplc="77D6A9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25A1C"/>
    <w:multiLevelType w:val="hybridMultilevel"/>
    <w:tmpl w:val="6088A4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470AC"/>
    <w:multiLevelType w:val="hybridMultilevel"/>
    <w:tmpl w:val="5E44BBCE"/>
    <w:lvl w:ilvl="0" w:tplc="8C5C1BD6">
      <w:start w:val="8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1151D"/>
    <w:multiLevelType w:val="hybridMultilevel"/>
    <w:tmpl w:val="EF0A19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C4F58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45968"/>
    <w:multiLevelType w:val="hybridMultilevel"/>
    <w:tmpl w:val="94F292B8"/>
    <w:lvl w:ilvl="0" w:tplc="E7068E2C">
      <w:start w:val="826"/>
      <w:numFmt w:val="bullet"/>
      <w:lvlText w:val="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E402E"/>
    <w:multiLevelType w:val="hybridMultilevel"/>
    <w:tmpl w:val="F04E8F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7F0BBB"/>
    <w:multiLevelType w:val="hybridMultilevel"/>
    <w:tmpl w:val="80F49764"/>
    <w:lvl w:ilvl="0" w:tplc="8F8EAECE">
      <w:numFmt w:val="bullet"/>
      <w:lvlText w:val=""/>
      <w:lvlJc w:val="left"/>
      <w:pPr>
        <w:ind w:left="360" w:hanging="360"/>
      </w:pPr>
      <w:rPr>
        <w:rFonts w:ascii="Wingdings" w:eastAsiaTheme="minorHAnsi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E974CB"/>
    <w:multiLevelType w:val="hybridMultilevel"/>
    <w:tmpl w:val="DA50D6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D6045"/>
    <w:multiLevelType w:val="hybridMultilevel"/>
    <w:tmpl w:val="03784C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4E5F1E"/>
    <w:multiLevelType w:val="hybridMultilevel"/>
    <w:tmpl w:val="B448B0AC"/>
    <w:lvl w:ilvl="0" w:tplc="F1B8B020">
      <w:start w:val="826"/>
      <w:numFmt w:val="bullet"/>
      <w:lvlText w:val="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65B60"/>
    <w:multiLevelType w:val="hybridMultilevel"/>
    <w:tmpl w:val="543E55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D0B96"/>
    <w:multiLevelType w:val="hybridMultilevel"/>
    <w:tmpl w:val="6010C12A"/>
    <w:lvl w:ilvl="0" w:tplc="F1B8B020">
      <w:start w:val="826"/>
      <w:numFmt w:val="bullet"/>
      <w:lvlText w:val="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87E65"/>
    <w:multiLevelType w:val="hybridMultilevel"/>
    <w:tmpl w:val="84E6E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17C7B"/>
    <w:multiLevelType w:val="hybridMultilevel"/>
    <w:tmpl w:val="4E20ADB0"/>
    <w:lvl w:ilvl="0" w:tplc="F1B8B020">
      <w:start w:val="826"/>
      <w:numFmt w:val="bullet"/>
      <w:lvlText w:val="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3206705">
    <w:abstractNumId w:val="0"/>
  </w:num>
  <w:num w:numId="2" w16cid:durableId="332731368">
    <w:abstractNumId w:val="2"/>
  </w:num>
  <w:num w:numId="3" w16cid:durableId="523859653">
    <w:abstractNumId w:val="4"/>
  </w:num>
  <w:num w:numId="4" w16cid:durableId="1788156129">
    <w:abstractNumId w:val="8"/>
  </w:num>
  <w:num w:numId="5" w16cid:durableId="1694722832">
    <w:abstractNumId w:val="1"/>
  </w:num>
  <w:num w:numId="6" w16cid:durableId="47267494">
    <w:abstractNumId w:val="6"/>
  </w:num>
  <w:num w:numId="7" w16cid:durableId="290288013">
    <w:abstractNumId w:val="15"/>
  </w:num>
  <w:num w:numId="8" w16cid:durableId="655652462">
    <w:abstractNumId w:val="10"/>
  </w:num>
  <w:num w:numId="9" w16cid:durableId="2068187654">
    <w:abstractNumId w:val="13"/>
  </w:num>
  <w:num w:numId="10" w16cid:durableId="142889048">
    <w:abstractNumId w:val="11"/>
  </w:num>
  <w:num w:numId="11" w16cid:durableId="275140140">
    <w:abstractNumId w:val="9"/>
  </w:num>
  <w:num w:numId="12" w16cid:durableId="834764123">
    <w:abstractNumId w:val="5"/>
  </w:num>
  <w:num w:numId="13" w16cid:durableId="2005082503">
    <w:abstractNumId w:val="3"/>
  </w:num>
  <w:num w:numId="14" w16cid:durableId="91166262">
    <w:abstractNumId w:val="14"/>
  </w:num>
  <w:num w:numId="15" w16cid:durableId="1280185556">
    <w:abstractNumId w:val="12"/>
  </w:num>
  <w:num w:numId="16" w16cid:durableId="21220216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92"/>
    <w:rsid w:val="000221B5"/>
    <w:rsid w:val="0002706D"/>
    <w:rsid w:val="00075D5A"/>
    <w:rsid w:val="000959C7"/>
    <w:rsid w:val="000967E6"/>
    <w:rsid w:val="00181547"/>
    <w:rsid w:val="0019324C"/>
    <w:rsid w:val="00194C45"/>
    <w:rsid w:val="001C1184"/>
    <w:rsid w:val="00245AA9"/>
    <w:rsid w:val="002B3D33"/>
    <w:rsid w:val="002F36A6"/>
    <w:rsid w:val="00353E84"/>
    <w:rsid w:val="003F7859"/>
    <w:rsid w:val="0044610E"/>
    <w:rsid w:val="004A0A83"/>
    <w:rsid w:val="004E2448"/>
    <w:rsid w:val="00506BC9"/>
    <w:rsid w:val="00510492"/>
    <w:rsid w:val="005730D7"/>
    <w:rsid w:val="0059379F"/>
    <w:rsid w:val="005D01C1"/>
    <w:rsid w:val="005D0BA6"/>
    <w:rsid w:val="005F7D76"/>
    <w:rsid w:val="0060082F"/>
    <w:rsid w:val="006161BE"/>
    <w:rsid w:val="00620779"/>
    <w:rsid w:val="006254B1"/>
    <w:rsid w:val="00650770"/>
    <w:rsid w:val="006B1679"/>
    <w:rsid w:val="006C3947"/>
    <w:rsid w:val="007109D5"/>
    <w:rsid w:val="007478AF"/>
    <w:rsid w:val="00757D79"/>
    <w:rsid w:val="007A6D8A"/>
    <w:rsid w:val="007B62D7"/>
    <w:rsid w:val="007D0228"/>
    <w:rsid w:val="007F0426"/>
    <w:rsid w:val="007F6140"/>
    <w:rsid w:val="007F6D51"/>
    <w:rsid w:val="0081075D"/>
    <w:rsid w:val="0082072B"/>
    <w:rsid w:val="008279C7"/>
    <w:rsid w:val="00881F28"/>
    <w:rsid w:val="008B422A"/>
    <w:rsid w:val="008E7039"/>
    <w:rsid w:val="00955619"/>
    <w:rsid w:val="00960425"/>
    <w:rsid w:val="00992374"/>
    <w:rsid w:val="009B5928"/>
    <w:rsid w:val="00A13DD3"/>
    <w:rsid w:val="00A31D0B"/>
    <w:rsid w:val="00A46480"/>
    <w:rsid w:val="00A50072"/>
    <w:rsid w:val="00AA7A53"/>
    <w:rsid w:val="00B8024D"/>
    <w:rsid w:val="00B95C72"/>
    <w:rsid w:val="00C00741"/>
    <w:rsid w:val="00C63F02"/>
    <w:rsid w:val="00C8000A"/>
    <w:rsid w:val="00C85F90"/>
    <w:rsid w:val="00C97B69"/>
    <w:rsid w:val="00CA5420"/>
    <w:rsid w:val="00CB56E7"/>
    <w:rsid w:val="00CB68B9"/>
    <w:rsid w:val="00CD418D"/>
    <w:rsid w:val="00CF270F"/>
    <w:rsid w:val="00D831A2"/>
    <w:rsid w:val="00DA48A4"/>
    <w:rsid w:val="00DA4CD6"/>
    <w:rsid w:val="00DD2129"/>
    <w:rsid w:val="00E768E3"/>
    <w:rsid w:val="00EA5280"/>
    <w:rsid w:val="00F13A8B"/>
    <w:rsid w:val="00F33C23"/>
    <w:rsid w:val="00F40111"/>
    <w:rsid w:val="00F51AAB"/>
    <w:rsid w:val="00F8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B6EC8"/>
  <w15:docId w15:val="{320A445F-92C3-4B0D-85BA-03BCB304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Zkladntext"/>
    <w:link w:val="Nadpis1Char"/>
    <w:qFormat/>
    <w:rsid w:val="00E768E3"/>
    <w:pPr>
      <w:keepNext/>
      <w:widowControl w:val="0"/>
      <w:numPr>
        <w:numId w:val="1"/>
      </w:numPr>
      <w:shd w:val="clear" w:color="auto" w:fill="E6E6E6"/>
      <w:suppressAutoHyphens/>
      <w:spacing w:after="120" w:line="240" w:lineRule="auto"/>
      <w:jc w:val="center"/>
      <w:outlineLvl w:val="0"/>
    </w:pPr>
    <w:rPr>
      <w:rFonts w:ascii="Verdana" w:eastAsia="MS Mincho" w:hAnsi="Verdana" w:cs="Tahoma"/>
      <w:b/>
      <w:bCs/>
      <w:color w:val="000000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10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0492"/>
  </w:style>
  <w:style w:type="paragraph" w:styleId="Pta">
    <w:name w:val="footer"/>
    <w:basedOn w:val="Normlny"/>
    <w:link w:val="PtaChar"/>
    <w:uiPriority w:val="99"/>
    <w:unhideWhenUsed/>
    <w:rsid w:val="00510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0492"/>
  </w:style>
  <w:style w:type="paragraph" w:styleId="Textbubliny">
    <w:name w:val="Balloon Text"/>
    <w:basedOn w:val="Normlny"/>
    <w:link w:val="TextbublinyChar"/>
    <w:uiPriority w:val="99"/>
    <w:semiHidden/>
    <w:unhideWhenUsed/>
    <w:rsid w:val="0051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049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E768E3"/>
    <w:rPr>
      <w:rFonts w:ascii="Verdana" w:eastAsia="MS Mincho" w:hAnsi="Verdana" w:cs="Tahoma"/>
      <w:b/>
      <w:bCs/>
      <w:color w:val="000000"/>
      <w:sz w:val="26"/>
      <w:szCs w:val="26"/>
      <w:shd w:val="clear" w:color="auto" w:fill="E6E6E6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768E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768E3"/>
  </w:style>
  <w:style w:type="paragraph" w:styleId="Odsekzoznamu">
    <w:name w:val="List Paragraph"/>
    <w:basedOn w:val="Normlny"/>
    <w:uiPriority w:val="34"/>
    <w:qFormat/>
    <w:rsid w:val="00E768E3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478A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478A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478AF"/>
    <w:rPr>
      <w:vertAlign w:val="superscript"/>
    </w:rPr>
  </w:style>
  <w:style w:type="character" w:customStyle="1" w:styleId="Absatz-Standardschriftart">
    <w:name w:val="Absatz-Standardschriftart"/>
    <w:rsid w:val="00960425"/>
  </w:style>
  <w:style w:type="character" w:styleId="Hypertextovprepojenie">
    <w:name w:val="Hyperlink"/>
    <w:rsid w:val="00960425"/>
    <w:rPr>
      <w:rFonts w:ascii="Arial" w:hAnsi="Arial"/>
      <w:color w:val="000000"/>
      <w:u w:val="single"/>
    </w:rPr>
  </w:style>
  <w:style w:type="paragraph" w:customStyle="1" w:styleId="NormalParagraphStyle">
    <w:name w:val="NormalParagraphStyle"/>
    <w:basedOn w:val="Normlny"/>
    <w:rsid w:val="00960425"/>
    <w:pPr>
      <w:suppressAutoHyphens/>
      <w:autoSpaceDE w:val="0"/>
      <w:spacing w:after="0" w:line="220" w:lineRule="atLeast"/>
    </w:pPr>
    <w:rPr>
      <w:rFonts w:ascii="Arial" w:eastAsia="Calibri" w:hAnsi="Arial" w:cs="Arial"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B71BF8C0BF5C4A87CF34068DB6454D" ma:contentTypeVersion="13" ma:contentTypeDescription="Umožňuje vytvoriť nový dokument." ma:contentTypeScope="" ma:versionID="dcacb93dadf21ed12dc0cfffa85f3530">
  <xsd:schema xmlns:xsd="http://www.w3.org/2001/XMLSchema" xmlns:xs="http://www.w3.org/2001/XMLSchema" xmlns:p="http://schemas.microsoft.com/office/2006/metadata/properties" xmlns:ns2="21ba905a-d9f0-4dde-843d-b27ff47587bd" xmlns:ns3="15c7a7e7-c773-4706-a930-ecccb1767874" targetNamespace="http://schemas.microsoft.com/office/2006/metadata/properties" ma:root="true" ma:fieldsID="3992fe22c5efd89646c21914aced5c77" ns2:_="" ns3:_="">
    <xsd:import namespace="21ba905a-d9f0-4dde-843d-b27ff47587bd"/>
    <xsd:import namespace="15c7a7e7-c773-4706-a930-ecccb17678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a905a-d9f0-4dde-843d-b27ff4758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7a7e7-c773-4706-a930-ecccb176787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2A7E13-DEE3-4E2E-8CFA-45EE320CDA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6B8BAB-7D48-4CEA-A25E-4E1F33E0B0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A2F793-5149-42D3-B95D-7BA025A47A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C318C4-67D3-4B7D-BD4C-132A345D8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ba905a-d9f0-4dde-843d-b27ff47587bd"/>
    <ds:schemaRef ds:uri="15c7a7e7-c773-4706-a930-ecccb17678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admin.ba</dc:creator>
  <cp:lastModifiedBy>Karin Švejdová</cp:lastModifiedBy>
  <cp:revision>10</cp:revision>
  <cp:lastPrinted>2014-03-05T09:48:00Z</cp:lastPrinted>
  <dcterms:created xsi:type="dcterms:W3CDTF">2021-12-06T10:39:00Z</dcterms:created>
  <dcterms:modified xsi:type="dcterms:W3CDTF">2023-06-12T10:09:00Z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0x01010060B71BF8C0BF5C4A87CF34068DB6454D</vt:lpwstr>
  </property>
</Properties>
</file>